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5C37" w14:textId="77777777" w:rsidR="00233B04" w:rsidRDefault="004E1801" w:rsidP="00233B04">
      <w:pPr>
        <w:rPr>
          <w:b/>
          <w:color w:val="008000"/>
          <w:sz w:val="28"/>
          <w:szCs w:val="28"/>
        </w:rPr>
      </w:pPr>
      <w:r>
        <w:rPr>
          <w:b/>
          <w:noProof/>
          <w:color w:val="008000"/>
          <w:sz w:val="28"/>
          <w:szCs w:val="28"/>
        </w:rPr>
        <w:drawing>
          <wp:inline distT="0" distB="0" distL="0" distR="0" wp14:anchorId="69C1C912" wp14:editId="4A4B99C5">
            <wp:extent cx="7305675" cy="15716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05675" cy="1571625"/>
                    </a:xfrm>
                    <a:prstGeom prst="rect">
                      <a:avLst/>
                    </a:prstGeom>
                    <a:noFill/>
                    <a:ln w="9525">
                      <a:noFill/>
                      <a:miter lim="800000"/>
                      <a:headEnd/>
                      <a:tailEnd/>
                    </a:ln>
                  </pic:spPr>
                </pic:pic>
              </a:graphicData>
            </a:graphic>
          </wp:inline>
        </w:drawing>
      </w:r>
    </w:p>
    <w:p w14:paraId="2B048758" w14:textId="77777777" w:rsidR="00297CCD" w:rsidRDefault="00297CCD" w:rsidP="00233B04">
      <w:pPr>
        <w:rPr>
          <w:rFonts w:ascii="Arial" w:hAnsi="Arial" w:cs="Arial"/>
          <w:b/>
          <w:color w:val="76923C"/>
        </w:rPr>
      </w:pPr>
    </w:p>
    <w:p w14:paraId="67C8FAE1" w14:textId="77777777" w:rsidR="0025683C" w:rsidRPr="0025683C" w:rsidRDefault="000233C0" w:rsidP="00233B04">
      <w:pPr>
        <w:rPr>
          <w:i/>
          <w:sz w:val="20"/>
          <w:szCs w:val="20"/>
        </w:rPr>
      </w:pPr>
      <w:r>
        <w:rPr>
          <w:rFonts w:ascii="Arial" w:hAnsi="Arial" w:cs="Arial"/>
          <w:b/>
          <w:color w:val="76923C"/>
          <w:sz w:val="32"/>
          <w:szCs w:val="32"/>
        </w:rPr>
        <w:t xml:space="preserve">Live Green Loan Fund </w:t>
      </w:r>
      <w:r w:rsidR="00233B04" w:rsidRPr="0025683C">
        <w:rPr>
          <w:rFonts w:ascii="Arial" w:hAnsi="Arial" w:cs="Arial"/>
          <w:b/>
          <w:color w:val="76923C"/>
          <w:sz w:val="32"/>
          <w:szCs w:val="32"/>
        </w:rPr>
        <w:t>Applica</w:t>
      </w:r>
      <w:r w:rsidR="0025683C">
        <w:rPr>
          <w:rFonts w:ascii="Arial" w:hAnsi="Arial" w:cs="Arial"/>
          <w:b/>
          <w:color w:val="76923C"/>
          <w:sz w:val="32"/>
          <w:szCs w:val="32"/>
        </w:rPr>
        <w:t>tion</w:t>
      </w:r>
      <w:r w:rsidR="002B6696">
        <w:rPr>
          <w:rFonts w:ascii="Arial" w:hAnsi="Arial" w:cs="Arial"/>
          <w:b/>
          <w:color w:val="76923C"/>
          <w:sz w:val="32"/>
          <w:szCs w:val="32"/>
        </w:rPr>
        <w:t xml:space="preserve"> Instructions</w:t>
      </w:r>
    </w:p>
    <w:p w14:paraId="244D879F" w14:textId="77777777" w:rsidR="0025683C" w:rsidRDefault="0025683C" w:rsidP="00233B04">
      <w:pPr>
        <w:rPr>
          <w:rFonts w:ascii="Arial" w:hAnsi="Arial" w:cs="Arial"/>
          <w:b/>
          <w:color w:val="76923C"/>
        </w:rPr>
      </w:pPr>
    </w:p>
    <w:p w14:paraId="4D58983B" w14:textId="77777777" w:rsidR="00033049" w:rsidRPr="0025683C" w:rsidRDefault="00033049" w:rsidP="00233B04">
      <w:pPr>
        <w:rPr>
          <w:rFonts w:ascii="Arial" w:hAnsi="Arial" w:cs="Arial"/>
          <w:b/>
          <w:color w:val="76923C"/>
        </w:rPr>
      </w:pPr>
    </w:p>
    <w:p w14:paraId="5AD4F57C" w14:textId="77777777" w:rsidR="0025683C" w:rsidRPr="002B6696" w:rsidRDefault="0025683C" w:rsidP="00233B04">
      <w:pPr>
        <w:rPr>
          <w:rFonts w:ascii="Impact" w:hAnsi="Impact" w:cs="Arial"/>
          <w:color w:val="76923C"/>
        </w:rPr>
      </w:pPr>
      <w:r w:rsidRPr="002B6696">
        <w:rPr>
          <w:rFonts w:ascii="Impact" w:hAnsi="Impact" w:cs="Arial"/>
          <w:color w:val="76923C"/>
        </w:rPr>
        <w:t>Applicant Information</w:t>
      </w:r>
    </w:p>
    <w:p w14:paraId="36DA7F06"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Applicant Name/Contact Name and Information –</w:t>
      </w:r>
      <w:r w:rsidRPr="000233C0">
        <w:rPr>
          <w:rFonts w:ascii="Arial" w:hAnsi="Arial" w:cs="Arial"/>
          <w:sz w:val="22"/>
          <w:szCs w:val="22"/>
        </w:rPr>
        <w:t xml:space="preserve"> Note the name of the college, department, or organization for which this project will be completed.  Include a contact name and the address, e-mail address, and phone number of the person most knowledgeable about the proposed project.</w:t>
      </w:r>
    </w:p>
    <w:p w14:paraId="7747CF03"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18DD8B05"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Project Name/Location</w:t>
      </w:r>
      <w:r w:rsidRPr="000233C0">
        <w:rPr>
          <w:rFonts w:ascii="Arial" w:hAnsi="Arial" w:cs="Arial"/>
          <w:sz w:val="22"/>
          <w:szCs w:val="22"/>
        </w:rPr>
        <w:t xml:space="preserve"> – Provide a concise project name and project location to include building and room number(s) if known.</w:t>
      </w:r>
    </w:p>
    <w:p w14:paraId="062B0C12" w14:textId="77777777" w:rsidR="002B6696" w:rsidRPr="000233C0" w:rsidRDefault="002B6696" w:rsidP="002B6696">
      <w:pPr>
        <w:shd w:val="clear" w:color="auto" w:fill="FFFFFF"/>
        <w:spacing w:line="264" w:lineRule="atLeast"/>
        <w:outlineLvl w:val="1"/>
        <w:rPr>
          <w:rFonts w:ascii="Arial" w:hAnsi="Arial" w:cs="Arial"/>
          <w:sz w:val="22"/>
          <w:szCs w:val="22"/>
        </w:rPr>
      </w:pPr>
    </w:p>
    <w:p w14:paraId="3C7ACC6E" w14:textId="77777777" w:rsidR="00297CCD" w:rsidRPr="0025683C" w:rsidRDefault="002B6696" w:rsidP="002B6696">
      <w:pPr>
        <w:shd w:val="clear" w:color="auto" w:fill="FFFFFF"/>
        <w:spacing w:line="264" w:lineRule="atLeast"/>
        <w:outlineLvl w:val="1"/>
        <w:rPr>
          <w:rFonts w:ascii="Arial" w:hAnsi="Arial" w:cs="Arial"/>
          <w:b/>
          <w:color w:val="76923C"/>
        </w:rPr>
      </w:pPr>
      <w:r w:rsidRPr="0025683C">
        <w:rPr>
          <w:rFonts w:ascii="Arial" w:hAnsi="Arial" w:cs="Arial"/>
          <w:b/>
          <w:color w:val="76923C"/>
        </w:rPr>
        <w:t xml:space="preserve"> </w:t>
      </w:r>
    </w:p>
    <w:p w14:paraId="4E017326" w14:textId="77777777" w:rsidR="00233B04" w:rsidRPr="002B6696" w:rsidRDefault="00233B04" w:rsidP="00233B04">
      <w:pPr>
        <w:rPr>
          <w:rFonts w:ascii="Impact" w:hAnsi="Impact" w:cs="Arial"/>
          <w:color w:val="76923C"/>
        </w:rPr>
      </w:pPr>
      <w:r w:rsidRPr="002B6696">
        <w:rPr>
          <w:rFonts w:ascii="Impact" w:hAnsi="Impact" w:cs="Arial"/>
          <w:color w:val="76923C"/>
        </w:rPr>
        <w:t>Project Description</w:t>
      </w:r>
    </w:p>
    <w:p w14:paraId="28AB54D2"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 xml:space="preserve">Project Scope </w:t>
      </w:r>
      <w:r w:rsidRPr="000233C0">
        <w:rPr>
          <w:rFonts w:ascii="Arial" w:hAnsi="Arial" w:cs="Arial"/>
          <w:sz w:val="22"/>
          <w:szCs w:val="22"/>
        </w:rPr>
        <w:t>– Provide a description of your project that discusses background information on the need for this project, the steps that have led to the submission of your application, and preliminary project scope.</w:t>
      </w:r>
    </w:p>
    <w:p w14:paraId="4FE1B1DD"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20714042"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Project Goals –</w:t>
      </w:r>
      <w:r w:rsidRPr="000233C0">
        <w:rPr>
          <w:rFonts w:ascii="Arial" w:hAnsi="Arial" w:cs="Arial"/>
          <w:sz w:val="22"/>
          <w:szCs w:val="22"/>
        </w:rPr>
        <w:t xml:space="preserve"> Provide a description of what you want to achieve in completing this project (i.e. cost savings, education/awareness, demonstration, etc.).  As well as noting your goals, provide information on what actions will take place to obtain and measure them.</w:t>
      </w:r>
    </w:p>
    <w:p w14:paraId="33BAD6B4"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21CB901C"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Project Deliverables –</w:t>
      </w:r>
      <w:r w:rsidRPr="000233C0">
        <w:rPr>
          <w:rFonts w:ascii="Arial" w:hAnsi="Arial" w:cs="Arial"/>
          <w:sz w:val="22"/>
          <w:szCs w:val="22"/>
        </w:rPr>
        <w:t xml:space="preserve"> Identify the products and/or services (both tangible and intangible) that your project will deliver (both on and off-campus).</w:t>
      </w:r>
    </w:p>
    <w:p w14:paraId="1964380C"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34C6EED7"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Project Timeline</w:t>
      </w:r>
      <w:r w:rsidRPr="000233C0">
        <w:rPr>
          <w:rFonts w:ascii="Arial" w:hAnsi="Arial" w:cs="Arial"/>
          <w:sz w:val="22"/>
          <w:szCs w:val="22"/>
        </w:rPr>
        <w:t xml:space="preserve"> – Provide a projected timeline for your project specifically noting start and completion dates for above noted deliverables as well as the overall project.  (*Please note - Projects greater than $25,000 may require additional institutional and/or Board of regents approvals and may take longer than you anticipate. Contact Facilities Planning and Management if your project is over $25,000 to assist with </w:t>
      </w:r>
      <w:r w:rsidR="000233C0" w:rsidRPr="000233C0">
        <w:rPr>
          <w:rFonts w:ascii="Arial" w:hAnsi="Arial" w:cs="Arial"/>
          <w:sz w:val="22"/>
          <w:szCs w:val="22"/>
        </w:rPr>
        <w:t>timeline)</w:t>
      </w:r>
    </w:p>
    <w:p w14:paraId="4EC576B6" w14:textId="77777777" w:rsidR="002B6696" w:rsidRPr="000233C0" w:rsidRDefault="002B6696" w:rsidP="002B6696">
      <w:pPr>
        <w:shd w:val="clear" w:color="auto" w:fill="FFFFFF"/>
        <w:spacing w:line="264" w:lineRule="atLeast"/>
        <w:outlineLvl w:val="1"/>
        <w:rPr>
          <w:rFonts w:ascii="Arial" w:hAnsi="Arial" w:cs="Arial"/>
          <w:sz w:val="22"/>
          <w:szCs w:val="22"/>
        </w:rPr>
      </w:pPr>
    </w:p>
    <w:p w14:paraId="0867FE56"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 xml:space="preserve">Project Impact – </w:t>
      </w:r>
      <w:r w:rsidRPr="000233C0">
        <w:rPr>
          <w:rFonts w:ascii="Arial" w:hAnsi="Arial" w:cs="Arial"/>
          <w:sz w:val="22"/>
          <w:szCs w:val="22"/>
        </w:rPr>
        <w:t>Provide a description of the expected impacts (i.e. energy savings, behavioral change</w:t>
      </w:r>
      <w:r w:rsidR="000233C0" w:rsidRPr="000233C0">
        <w:rPr>
          <w:rFonts w:ascii="Arial" w:hAnsi="Arial" w:cs="Arial"/>
          <w:sz w:val="22"/>
          <w:szCs w:val="22"/>
        </w:rPr>
        <w:t>, carbon</w:t>
      </w:r>
      <w:r w:rsidRPr="000233C0">
        <w:rPr>
          <w:rFonts w:ascii="Arial" w:hAnsi="Arial" w:cs="Arial"/>
          <w:sz w:val="22"/>
          <w:szCs w:val="22"/>
        </w:rPr>
        <w:t xml:space="preserve"> footprint, education/awareness, etc.) of your project (both on and off-campus).</w:t>
      </w:r>
    </w:p>
    <w:p w14:paraId="1894D108"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2023E4B1"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Anticipated Annual Savings</w:t>
      </w:r>
      <w:r w:rsidRPr="000233C0">
        <w:rPr>
          <w:rFonts w:ascii="Arial" w:hAnsi="Arial" w:cs="Arial"/>
          <w:sz w:val="22"/>
          <w:szCs w:val="22"/>
        </w:rPr>
        <w:t xml:space="preserve"> – Identify the anticipated annual savings that will result from the completion of this project (energy, waste diversion, raw materials, etc.).  Note specific sources of savings and the amount savings for each source.</w:t>
      </w:r>
    </w:p>
    <w:p w14:paraId="1C092A67" w14:textId="77777777" w:rsidR="00033049" w:rsidRPr="00EC2909" w:rsidRDefault="00033049" w:rsidP="00233B04">
      <w:pPr>
        <w:rPr>
          <w:rFonts w:ascii="Arial" w:hAnsi="Arial" w:cs="Arial"/>
          <w:sz w:val="20"/>
          <w:szCs w:val="20"/>
        </w:rPr>
      </w:pPr>
    </w:p>
    <w:p w14:paraId="26AC6B90" w14:textId="77777777" w:rsidR="00233B04" w:rsidRDefault="00233B04" w:rsidP="00233B04">
      <w:pPr>
        <w:rPr>
          <w:rFonts w:ascii="Arial" w:hAnsi="Arial" w:cs="Arial"/>
          <w:sz w:val="20"/>
          <w:szCs w:val="20"/>
        </w:rPr>
      </w:pPr>
    </w:p>
    <w:p w14:paraId="3FA74B5B" w14:textId="77777777" w:rsidR="0025683C" w:rsidRPr="0025683C" w:rsidRDefault="002B6696" w:rsidP="0025683C">
      <w:pPr>
        <w:rPr>
          <w:i/>
          <w:sz w:val="20"/>
          <w:szCs w:val="20"/>
        </w:rPr>
      </w:pPr>
      <w:r>
        <w:rPr>
          <w:rFonts w:ascii="Impact" w:hAnsi="Impact" w:cs="Arial"/>
          <w:color w:val="76923C"/>
        </w:rPr>
        <w:t>Project Financials</w:t>
      </w:r>
    </w:p>
    <w:p w14:paraId="1002A5F2"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 xml:space="preserve">Total Estimated Project Cost </w:t>
      </w:r>
      <w:r w:rsidRPr="000233C0">
        <w:rPr>
          <w:rFonts w:ascii="Arial" w:hAnsi="Arial" w:cs="Arial"/>
          <w:sz w:val="22"/>
          <w:szCs w:val="22"/>
        </w:rPr>
        <w:t>– Provide an anticipated project budget. This budget must include constructions costs as well as design costs, project/construction management costs (if applicable), demolition costs (if applicable), inspection fees, and a reasonable construction contingency (generally 5-10%).</w:t>
      </w:r>
    </w:p>
    <w:p w14:paraId="50A4FE1E"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64B5B07E"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Matching Funds or In-kind Support</w:t>
      </w:r>
      <w:r w:rsidRPr="000233C0">
        <w:rPr>
          <w:rFonts w:ascii="Arial" w:hAnsi="Arial" w:cs="Arial"/>
          <w:sz w:val="22"/>
          <w:szCs w:val="22"/>
        </w:rPr>
        <w:t xml:space="preserve"> – If you are proposing matching funds in order to meet the required payback criteria and/or will be accomplishing this project through in-kind support, identify the matching fund and the matching fund amount and/or describe the in-kind support you will receive.</w:t>
      </w:r>
    </w:p>
    <w:p w14:paraId="2940CBAF"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35D2C05B"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lastRenderedPageBreak/>
        <w:t xml:space="preserve">Requested Funding from Live Green Loan Fund – </w:t>
      </w:r>
      <w:r w:rsidRPr="000233C0">
        <w:rPr>
          <w:rFonts w:ascii="Arial" w:hAnsi="Arial" w:cs="Arial"/>
          <w:sz w:val="22"/>
          <w:szCs w:val="22"/>
        </w:rPr>
        <w:t>Provide the dollar amount you are requesting from the Live Green Loan Fund.</w:t>
      </w:r>
    </w:p>
    <w:p w14:paraId="712A3D58" w14:textId="77777777" w:rsidR="002B6696" w:rsidRPr="000233C0" w:rsidRDefault="002B6696" w:rsidP="002B6696">
      <w:pPr>
        <w:shd w:val="clear" w:color="auto" w:fill="FFFFFF"/>
        <w:spacing w:line="264" w:lineRule="atLeast"/>
        <w:outlineLvl w:val="1"/>
        <w:rPr>
          <w:rFonts w:ascii="Arial" w:hAnsi="Arial" w:cs="Arial"/>
          <w:b/>
          <w:sz w:val="22"/>
          <w:szCs w:val="22"/>
        </w:rPr>
      </w:pPr>
    </w:p>
    <w:p w14:paraId="7C805472"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b/>
          <w:sz w:val="22"/>
          <w:szCs w:val="22"/>
        </w:rPr>
        <w:t>Anticipated Payback</w:t>
      </w:r>
      <w:r w:rsidRPr="000233C0">
        <w:rPr>
          <w:rFonts w:ascii="Arial" w:hAnsi="Arial" w:cs="Arial"/>
          <w:sz w:val="22"/>
          <w:szCs w:val="22"/>
        </w:rPr>
        <w:t xml:space="preserve"> – Calculate the anticipated annual savings and the anticipated time for payback of the loan through project savings.</w:t>
      </w:r>
    </w:p>
    <w:p w14:paraId="6234A6CD" w14:textId="77777777" w:rsidR="00033049" w:rsidRPr="000233C0" w:rsidRDefault="00033049" w:rsidP="00233B04">
      <w:pPr>
        <w:rPr>
          <w:rFonts w:ascii="Arial" w:hAnsi="Arial" w:cs="Arial"/>
          <w:sz w:val="22"/>
          <w:szCs w:val="22"/>
        </w:rPr>
      </w:pPr>
    </w:p>
    <w:p w14:paraId="18EFFD63" w14:textId="77777777" w:rsidR="00233B04" w:rsidRPr="002B6696" w:rsidRDefault="00033049" w:rsidP="00233B04">
      <w:pPr>
        <w:rPr>
          <w:rFonts w:ascii="Impact" w:hAnsi="Impact" w:cs="Arial"/>
          <w:color w:val="76923C"/>
        </w:rPr>
      </w:pPr>
      <w:r>
        <w:rPr>
          <w:rFonts w:ascii="Impact" w:hAnsi="Impact" w:cs="Arial"/>
          <w:color w:val="76923C"/>
        </w:rPr>
        <w:t xml:space="preserve">Project </w:t>
      </w:r>
      <w:r w:rsidRPr="002B6696">
        <w:rPr>
          <w:rFonts w:ascii="Impact" w:hAnsi="Impact" w:cs="Arial"/>
          <w:color w:val="76923C"/>
        </w:rPr>
        <w:t>Applicant</w:t>
      </w:r>
      <w:r w:rsidR="00EC2909" w:rsidRPr="002B6696">
        <w:rPr>
          <w:rFonts w:ascii="Impact" w:hAnsi="Impact" w:cs="Arial"/>
          <w:color w:val="76923C"/>
        </w:rPr>
        <w:t xml:space="preserve"> </w:t>
      </w:r>
      <w:r w:rsidR="00233B04" w:rsidRPr="002B6696">
        <w:rPr>
          <w:rFonts w:ascii="Impact" w:hAnsi="Impact" w:cs="Arial"/>
          <w:color w:val="76923C"/>
        </w:rPr>
        <w:t>Administrative Approval</w:t>
      </w:r>
    </w:p>
    <w:p w14:paraId="49D87C8E"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sz w:val="22"/>
          <w:szCs w:val="22"/>
        </w:rPr>
        <w:t>All application must have two approvals. This includes both work unit and administrative/leadership approval. Some examples are as follows:</w:t>
      </w:r>
    </w:p>
    <w:p w14:paraId="112F3944" w14:textId="77777777" w:rsidR="002B6696" w:rsidRPr="000233C0" w:rsidRDefault="002B6696" w:rsidP="002B6696">
      <w:pPr>
        <w:shd w:val="clear" w:color="auto" w:fill="FFFFFF"/>
        <w:spacing w:line="264" w:lineRule="atLeast"/>
        <w:outlineLvl w:val="1"/>
        <w:rPr>
          <w:rFonts w:ascii="Arial" w:hAnsi="Arial" w:cs="Arial"/>
          <w:sz w:val="22"/>
          <w:szCs w:val="22"/>
        </w:rPr>
      </w:pPr>
    </w:p>
    <w:p w14:paraId="5BB4ABD6" w14:textId="77777777" w:rsidR="002B6696" w:rsidRPr="000233C0" w:rsidRDefault="000233C0" w:rsidP="002B6696">
      <w:pPr>
        <w:shd w:val="clear" w:color="auto" w:fill="FFFFFF"/>
        <w:spacing w:line="264" w:lineRule="atLeast"/>
        <w:outlineLvl w:val="1"/>
        <w:rPr>
          <w:rFonts w:ascii="Arial" w:hAnsi="Arial" w:cs="Arial"/>
          <w:b/>
          <w:sz w:val="22"/>
          <w:szCs w:val="22"/>
        </w:rPr>
      </w:pPr>
      <w:r w:rsidRPr="000233C0">
        <w:rPr>
          <w:rFonts w:ascii="Arial" w:hAnsi="Arial" w:cs="Arial"/>
          <w:b/>
          <w:sz w:val="22"/>
          <w:szCs w:val="22"/>
        </w:rPr>
        <w:t>Approval #</w:t>
      </w:r>
      <w:r w:rsidR="002B6696" w:rsidRPr="000233C0">
        <w:rPr>
          <w:rFonts w:ascii="Arial" w:hAnsi="Arial" w:cs="Arial"/>
          <w:b/>
          <w:sz w:val="22"/>
          <w:szCs w:val="22"/>
        </w:rPr>
        <w:t>1</w:t>
      </w:r>
      <w:r w:rsidR="002B6696" w:rsidRPr="000233C0">
        <w:rPr>
          <w:rFonts w:ascii="Arial" w:hAnsi="Arial" w:cs="Arial"/>
          <w:b/>
          <w:sz w:val="22"/>
          <w:szCs w:val="22"/>
        </w:rPr>
        <w:tab/>
      </w:r>
      <w:r w:rsidR="002B6696" w:rsidRPr="000233C0">
        <w:rPr>
          <w:rFonts w:ascii="Arial" w:hAnsi="Arial" w:cs="Arial"/>
          <w:b/>
          <w:sz w:val="22"/>
          <w:szCs w:val="22"/>
        </w:rPr>
        <w:tab/>
      </w:r>
      <w:r w:rsidR="002B6696" w:rsidRPr="000233C0">
        <w:rPr>
          <w:rFonts w:ascii="Arial" w:hAnsi="Arial" w:cs="Arial"/>
          <w:b/>
          <w:sz w:val="22"/>
          <w:szCs w:val="22"/>
        </w:rPr>
        <w:tab/>
      </w:r>
      <w:r w:rsidR="002B6696" w:rsidRPr="000233C0">
        <w:rPr>
          <w:rFonts w:ascii="Arial" w:hAnsi="Arial" w:cs="Arial"/>
          <w:b/>
          <w:sz w:val="22"/>
          <w:szCs w:val="22"/>
        </w:rPr>
        <w:tab/>
      </w:r>
      <w:r w:rsidRPr="000233C0">
        <w:rPr>
          <w:rFonts w:ascii="Arial" w:hAnsi="Arial" w:cs="Arial"/>
          <w:b/>
          <w:sz w:val="22"/>
          <w:szCs w:val="22"/>
        </w:rPr>
        <w:t>Approval #</w:t>
      </w:r>
      <w:r w:rsidR="002B6696" w:rsidRPr="000233C0">
        <w:rPr>
          <w:rFonts w:ascii="Arial" w:hAnsi="Arial" w:cs="Arial"/>
          <w:b/>
          <w:sz w:val="22"/>
          <w:szCs w:val="22"/>
        </w:rPr>
        <w:t>2</w:t>
      </w:r>
    </w:p>
    <w:p w14:paraId="3D310B2E"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sz w:val="22"/>
          <w:szCs w:val="22"/>
        </w:rPr>
        <w:t>Academic department</w:t>
      </w:r>
      <w:r w:rsidRPr="000233C0">
        <w:rPr>
          <w:rFonts w:ascii="Arial" w:hAnsi="Arial" w:cs="Arial"/>
          <w:sz w:val="22"/>
          <w:szCs w:val="22"/>
        </w:rPr>
        <w:tab/>
      </w:r>
      <w:r w:rsidRPr="000233C0">
        <w:rPr>
          <w:rFonts w:ascii="Arial" w:hAnsi="Arial" w:cs="Arial"/>
          <w:sz w:val="22"/>
          <w:szCs w:val="22"/>
        </w:rPr>
        <w:tab/>
      </w:r>
      <w:r w:rsidRPr="000233C0">
        <w:rPr>
          <w:rFonts w:ascii="Arial" w:hAnsi="Arial" w:cs="Arial"/>
          <w:sz w:val="22"/>
          <w:szCs w:val="22"/>
        </w:rPr>
        <w:tab/>
        <w:t>Dean’s Office</w:t>
      </w:r>
    </w:p>
    <w:p w14:paraId="1D86C6C5" w14:textId="77777777" w:rsidR="002B6696" w:rsidRPr="000233C0" w:rsidRDefault="000233C0" w:rsidP="002B6696">
      <w:pPr>
        <w:shd w:val="clear" w:color="auto" w:fill="FFFFFF"/>
        <w:spacing w:line="264" w:lineRule="atLeast"/>
        <w:outlineLvl w:val="1"/>
        <w:rPr>
          <w:rFonts w:ascii="Arial" w:hAnsi="Arial" w:cs="Arial"/>
          <w:sz w:val="22"/>
          <w:szCs w:val="22"/>
        </w:rPr>
      </w:pPr>
      <w:r>
        <w:rPr>
          <w:rFonts w:ascii="Arial" w:hAnsi="Arial" w:cs="Arial"/>
          <w:sz w:val="22"/>
          <w:szCs w:val="22"/>
        </w:rPr>
        <w:t>College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B6696" w:rsidRPr="000233C0">
        <w:rPr>
          <w:rFonts w:ascii="Arial" w:hAnsi="Arial" w:cs="Arial"/>
          <w:sz w:val="22"/>
          <w:szCs w:val="22"/>
        </w:rPr>
        <w:t>Exec VP and Provost</w:t>
      </w:r>
    </w:p>
    <w:p w14:paraId="56842BFD" w14:textId="77777777" w:rsidR="002B6696" w:rsidRPr="000233C0" w:rsidRDefault="000233C0" w:rsidP="002B6696">
      <w:pPr>
        <w:shd w:val="clear" w:color="auto" w:fill="FFFFFF"/>
        <w:spacing w:line="264" w:lineRule="atLeast"/>
        <w:outlineLvl w:val="1"/>
        <w:rPr>
          <w:rFonts w:ascii="Arial" w:hAnsi="Arial" w:cs="Arial"/>
          <w:sz w:val="22"/>
          <w:szCs w:val="22"/>
        </w:rPr>
      </w:pPr>
      <w:r>
        <w:rPr>
          <w:rFonts w:ascii="Arial" w:hAnsi="Arial" w:cs="Arial"/>
          <w:sz w:val="22"/>
          <w:szCs w:val="22"/>
        </w:rPr>
        <w:t>President’s unit</w:t>
      </w:r>
      <w:r>
        <w:rPr>
          <w:rFonts w:ascii="Arial" w:hAnsi="Arial" w:cs="Arial"/>
          <w:sz w:val="22"/>
          <w:szCs w:val="22"/>
        </w:rPr>
        <w:tab/>
      </w:r>
      <w:r>
        <w:rPr>
          <w:rFonts w:ascii="Arial" w:hAnsi="Arial" w:cs="Arial"/>
          <w:sz w:val="22"/>
          <w:szCs w:val="22"/>
        </w:rPr>
        <w:tab/>
      </w:r>
      <w:r>
        <w:rPr>
          <w:rFonts w:ascii="Arial" w:hAnsi="Arial" w:cs="Arial"/>
          <w:sz w:val="22"/>
          <w:szCs w:val="22"/>
        </w:rPr>
        <w:tab/>
      </w:r>
      <w:r w:rsidR="002B6696" w:rsidRPr="000233C0">
        <w:rPr>
          <w:rFonts w:ascii="Arial" w:hAnsi="Arial" w:cs="Arial"/>
          <w:sz w:val="22"/>
          <w:szCs w:val="22"/>
        </w:rPr>
        <w:t>President</w:t>
      </w:r>
    </w:p>
    <w:p w14:paraId="27985A22"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sz w:val="22"/>
          <w:szCs w:val="22"/>
        </w:rPr>
        <w:t>Administrative unit</w:t>
      </w:r>
      <w:r w:rsidRPr="000233C0">
        <w:rPr>
          <w:rFonts w:ascii="Arial" w:hAnsi="Arial" w:cs="Arial"/>
          <w:sz w:val="22"/>
          <w:szCs w:val="22"/>
        </w:rPr>
        <w:tab/>
      </w:r>
      <w:r w:rsidRPr="000233C0">
        <w:rPr>
          <w:rFonts w:ascii="Arial" w:hAnsi="Arial" w:cs="Arial"/>
          <w:sz w:val="22"/>
          <w:szCs w:val="22"/>
        </w:rPr>
        <w:tab/>
      </w:r>
      <w:r w:rsidRPr="000233C0">
        <w:rPr>
          <w:rFonts w:ascii="Arial" w:hAnsi="Arial" w:cs="Arial"/>
          <w:sz w:val="22"/>
          <w:szCs w:val="22"/>
        </w:rPr>
        <w:tab/>
        <w:t>Administrative VP</w:t>
      </w:r>
    </w:p>
    <w:p w14:paraId="1AC6A04C" w14:textId="77777777" w:rsidR="002B6696" w:rsidRPr="000233C0" w:rsidRDefault="002B6696" w:rsidP="002B6696">
      <w:pPr>
        <w:shd w:val="clear" w:color="auto" w:fill="FFFFFF"/>
        <w:spacing w:line="264" w:lineRule="atLeast"/>
        <w:outlineLvl w:val="1"/>
        <w:rPr>
          <w:rFonts w:ascii="Arial" w:hAnsi="Arial" w:cs="Arial"/>
          <w:sz w:val="22"/>
          <w:szCs w:val="22"/>
        </w:rPr>
      </w:pPr>
      <w:r w:rsidRPr="000233C0">
        <w:rPr>
          <w:rFonts w:ascii="Arial" w:hAnsi="Arial" w:cs="Arial"/>
          <w:sz w:val="22"/>
          <w:szCs w:val="22"/>
        </w:rPr>
        <w:t>Student Org</w:t>
      </w:r>
      <w:r w:rsidRPr="000233C0">
        <w:rPr>
          <w:rFonts w:ascii="Arial" w:hAnsi="Arial" w:cs="Arial"/>
          <w:sz w:val="22"/>
          <w:szCs w:val="22"/>
        </w:rPr>
        <w:tab/>
      </w:r>
      <w:r w:rsidRPr="000233C0">
        <w:rPr>
          <w:rFonts w:ascii="Arial" w:hAnsi="Arial" w:cs="Arial"/>
          <w:sz w:val="22"/>
          <w:szCs w:val="22"/>
        </w:rPr>
        <w:tab/>
      </w:r>
      <w:r w:rsidRPr="000233C0">
        <w:rPr>
          <w:rFonts w:ascii="Arial" w:hAnsi="Arial" w:cs="Arial"/>
          <w:sz w:val="22"/>
          <w:szCs w:val="22"/>
        </w:rPr>
        <w:tab/>
      </w:r>
      <w:r w:rsidRPr="000233C0">
        <w:rPr>
          <w:rFonts w:ascii="Arial" w:hAnsi="Arial" w:cs="Arial"/>
          <w:sz w:val="22"/>
          <w:szCs w:val="22"/>
        </w:rPr>
        <w:tab/>
        <w:t>Dean of Students</w:t>
      </w:r>
    </w:p>
    <w:p w14:paraId="51004432" w14:textId="77777777" w:rsidR="002B6696" w:rsidRPr="000233C0" w:rsidRDefault="000233C0" w:rsidP="002B6696">
      <w:pPr>
        <w:shd w:val="clear" w:color="auto" w:fill="FFFFFF"/>
        <w:spacing w:line="264" w:lineRule="atLeast"/>
        <w:outlineLvl w:val="1"/>
        <w:rPr>
          <w:rFonts w:ascii="Arial" w:hAnsi="Arial" w:cs="Arial"/>
          <w:sz w:val="22"/>
          <w:szCs w:val="22"/>
        </w:rPr>
      </w:pPr>
      <w:r>
        <w:rPr>
          <w:rFonts w:ascii="Arial" w:hAnsi="Arial" w:cs="Arial"/>
          <w:sz w:val="22"/>
          <w:szCs w:val="22"/>
        </w:rPr>
        <w:t>Extension office</w:t>
      </w:r>
      <w:r>
        <w:rPr>
          <w:rFonts w:ascii="Arial" w:hAnsi="Arial" w:cs="Arial"/>
          <w:sz w:val="22"/>
          <w:szCs w:val="22"/>
        </w:rPr>
        <w:tab/>
      </w:r>
      <w:r>
        <w:rPr>
          <w:rFonts w:ascii="Arial" w:hAnsi="Arial" w:cs="Arial"/>
          <w:sz w:val="22"/>
          <w:szCs w:val="22"/>
        </w:rPr>
        <w:tab/>
      </w:r>
      <w:r>
        <w:rPr>
          <w:rFonts w:ascii="Arial" w:hAnsi="Arial" w:cs="Arial"/>
          <w:sz w:val="22"/>
          <w:szCs w:val="22"/>
        </w:rPr>
        <w:tab/>
      </w:r>
      <w:r w:rsidR="002B6696" w:rsidRPr="000233C0">
        <w:rPr>
          <w:rFonts w:ascii="Arial" w:hAnsi="Arial" w:cs="Arial"/>
          <w:sz w:val="22"/>
          <w:szCs w:val="22"/>
        </w:rPr>
        <w:t>VP for Extension</w:t>
      </w:r>
    </w:p>
    <w:p w14:paraId="12452209" w14:textId="77777777" w:rsidR="00F831F6" w:rsidRPr="00033049" w:rsidRDefault="00F831F6" w:rsidP="00E175FD">
      <w:pPr>
        <w:rPr>
          <w:rFonts w:ascii="Impact" w:hAnsi="Impact" w:cs="Arial"/>
          <w:color w:val="76923C"/>
        </w:rPr>
      </w:pPr>
      <w:r w:rsidRPr="00033049">
        <w:rPr>
          <w:rFonts w:ascii="Impact" w:hAnsi="Impact" w:cs="Arial"/>
          <w:color w:val="76923C"/>
        </w:rPr>
        <w:t xml:space="preserve"> </w:t>
      </w:r>
    </w:p>
    <w:p w14:paraId="01376E04" w14:textId="77777777" w:rsidR="00033049" w:rsidRPr="00033049" w:rsidRDefault="00033049" w:rsidP="00033049">
      <w:pPr>
        <w:rPr>
          <w:rFonts w:ascii="Impact" w:hAnsi="Impact" w:cs="Arial"/>
          <w:color w:val="76923C"/>
        </w:rPr>
      </w:pPr>
      <w:r w:rsidRPr="00033049">
        <w:rPr>
          <w:rFonts w:ascii="Impact" w:hAnsi="Impact" w:cs="Arial"/>
          <w:color w:val="76923C"/>
        </w:rPr>
        <w:t>Completed Forms To</w:t>
      </w:r>
      <w:r>
        <w:rPr>
          <w:rFonts w:ascii="Impact" w:hAnsi="Impact" w:cs="Arial"/>
          <w:color w:val="76923C"/>
        </w:rPr>
        <w:t>:</w:t>
      </w:r>
    </w:p>
    <w:p w14:paraId="46845284" w14:textId="77777777" w:rsidR="00033049" w:rsidRPr="000233C0" w:rsidRDefault="00033049" w:rsidP="00033049">
      <w:pPr>
        <w:rPr>
          <w:rFonts w:ascii="Arial" w:hAnsi="Arial" w:cs="Arial"/>
          <w:sz w:val="22"/>
          <w:szCs w:val="22"/>
        </w:rPr>
      </w:pPr>
      <w:r w:rsidRPr="000233C0">
        <w:rPr>
          <w:rFonts w:ascii="Arial" w:hAnsi="Arial" w:cs="Arial"/>
          <w:sz w:val="22"/>
          <w:szCs w:val="22"/>
        </w:rPr>
        <w:t>Director of Sustainability</w:t>
      </w:r>
    </w:p>
    <w:p w14:paraId="5D5E5B3C" w14:textId="338343A9" w:rsidR="00033049" w:rsidRPr="000233C0" w:rsidRDefault="00033049" w:rsidP="00033049">
      <w:pPr>
        <w:rPr>
          <w:rFonts w:ascii="Arial" w:hAnsi="Arial" w:cs="Arial"/>
          <w:sz w:val="22"/>
          <w:szCs w:val="22"/>
        </w:rPr>
      </w:pPr>
      <w:r w:rsidRPr="000233C0">
        <w:rPr>
          <w:rFonts w:ascii="Arial" w:hAnsi="Arial" w:cs="Arial"/>
          <w:sz w:val="22"/>
          <w:szCs w:val="22"/>
        </w:rPr>
        <w:t>108 General Services Building</w:t>
      </w:r>
      <w:r w:rsidR="00345FC3">
        <w:rPr>
          <w:rFonts w:ascii="Arial" w:hAnsi="Arial" w:cs="Arial"/>
          <w:sz w:val="22"/>
          <w:szCs w:val="22"/>
        </w:rPr>
        <w:t>, 700 Wallace Road</w:t>
      </w:r>
      <w:bookmarkStart w:id="0" w:name="_GoBack"/>
      <w:bookmarkEnd w:id="0"/>
    </w:p>
    <w:p w14:paraId="07DEE477" w14:textId="38E9C390" w:rsidR="00033049" w:rsidRPr="000233C0" w:rsidRDefault="00033049" w:rsidP="00033049">
      <w:pPr>
        <w:rPr>
          <w:rFonts w:ascii="Arial" w:hAnsi="Arial" w:cs="Arial"/>
          <w:sz w:val="22"/>
          <w:szCs w:val="22"/>
        </w:rPr>
      </w:pPr>
      <w:r w:rsidRPr="000233C0">
        <w:rPr>
          <w:rFonts w:ascii="Arial" w:hAnsi="Arial" w:cs="Arial"/>
          <w:sz w:val="22"/>
          <w:szCs w:val="22"/>
        </w:rPr>
        <w:t>Ames, IA  50010-40</w:t>
      </w:r>
      <w:r w:rsidR="00345FC3">
        <w:rPr>
          <w:rFonts w:ascii="Arial" w:hAnsi="Arial" w:cs="Arial"/>
          <w:sz w:val="22"/>
          <w:szCs w:val="22"/>
        </w:rPr>
        <w:t>13</w:t>
      </w:r>
    </w:p>
    <w:p w14:paraId="58C0FB06" w14:textId="77777777" w:rsidR="00033049" w:rsidRPr="000233C0" w:rsidRDefault="00345FC3" w:rsidP="00033049">
      <w:pPr>
        <w:rPr>
          <w:rFonts w:ascii="Arial" w:hAnsi="Arial" w:cs="Arial"/>
          <w:sz w:val="22"/>
          <w:szCs w:val="22"/>
        </w:rPr>
      </w:pPr>
      <w:hyperlink r:id="rId8" w:history="1">
        <w:r w:rsidR="00033049" w:rsidRPr="000233C0">
          <w:rPr>
            <w:rStyle w:val="Hyperlink"/>
            <w:rFonts w:ascii="Arial" w:hAnsi="Arial" w:cs="Arial"/>
            <w:sz w:val="22"/>
            <w:szCs w:val="22"/>
          </w:rPr>
          <w:t>mrankin@iastate.edu</w:t>
        </w:r>
      </w:hyperlink>
      <w:r w:rsidR="00033049" w:rsidRPr="000233C0">
        <w:rPr>
          <w:rFonts w:ascii="Arial" w:hAnsi="Arial" w:cs="Arial"/>
          <w:sz w:val="22"/>
          <w:szCs w:val="22"/>
        </w:rPr>
        <w:t xml:space="preserve"> </w:t>
      </w:r>
    </w:p>
    <w:p w14:paraId="7E6AFEE6" w14:textId="77777777" w:rsidR="00033049" w:rsidRPr="00033049" w:rsidRDefault="00033049" w:rsidP="00E175FD">
      <w:pPr>
        <w:rPr>
          <w:rFonts w:ascii="Arial" w:hAnsi="Arial" w:cs="Arial"/>
          <w:b/>
          <w:sz w:val="20"/>
          <w:szCs w:val="20"/>
        </w:rPr>
      </w:pPr>
    </w:p>
    <w:sectPr w:rsidR="00033049" w:rsidRPr="00033049" w:rsidSect="00E175FD">
      <w:footerReference w:type="default" r:id="rId9"/>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0D54" w14:textId="77777777" w:rsidR="002247F4" w:rsidRDefault="002247F4">
      <w:r>
        <w:separator/>
      </w:r>
    </w:p>
  </w:endnote>
  <w:endnote w:type="continuationSeparator" w:id="0">
    <w:p w14:paraId="545BB0C0" w14:textId="77777777" w:rsidR="002247F4" w:rsidRDefault="0022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A5E48" w14:textId="77777777" w:rsidR="00E175FD" w:rsidRDefault="00E175FD" w:rsidP="00E175FD">
    <w:pPr>
      <w:pStyle w:val="Footer"/>
      <w:tabs>
        <w:tab w:val="right" w:pos="11520"/>
      </w:tabs>
    </w:pPr>
    <w:r>
      <w:t>Live Green Loan Fund Project Application</w:t>
    </w:r>
    <w:r>
      <w:tab/>
    </w:r>
    <w:r>
      <w:tab/>
    </w:r>
    <w:r>
      <w:tab/>
    </w:r>
    <w:r w:rsidR="00345FC3">
      <w:fldChar w:fldCharType="begin"/>
    </w:r>
    <w:r w:rsidR="00345FC3">
      <w:instrText xml:space="preserve"> PAGE   \* MERGEFORMAT </w:instrText>
    </w:r>
    <w:r w:rsidR="00345FC3">
      <w:fldChar w:fldCharType="separate"/>
    </w:r>
    <w:r w:rsidR="000233C0">
      <w:rPr>
        <w:noProof/>
      </w:rPr>
      <w:t>2</w:t>
    </w:r>
    <w:r w:rsidR="00345FC3">
      <w:rPr>
        <w:noProof/>
      </w:rPr>
      <w:fldChar w:fldCharType="end"/>
    </w:r>
  </w:p>
  <w:p w14:paraId="5FAFEF4F" w14:textId="77777777" w:rsidR="00E175FD" w:rsidRDefault="00E1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F96D" w14:textId="77777777" w:rsidR="002247F4" w:rsidRDefault="002247F4">
      <w:r>
        <w:separator/>
      </w:r>
    </w:p>
  </w:footnote>
  <w:footnote w:type="continuationSeparator" w:id="0">
    <w:p w14:paraId="2390F135" w14:textId="77777777" w:rsidR="002247F4" w:rsidRDefault="0022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C7F"/>
    <w:multiLevelType w:val="hybridMultilevel"/>
    <w:tmpl w:val="415834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282DC4"/>
    <w:multiLevelType w:val="hybridMultilevel"/>
    <w:tmpl w:val="EA70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01AB"/>
    <w:multiLevelType w:val="hybridMultilevel"/>
    <w:tmpl w:val="7CA6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448"/>
    <w:rsid w:val="00001E71"/>
    <w:rsid w:val="000233C0"/>
    <w:rsid w:val="00033049"/>
    <w:rsid w:val="00067EA3"/>
    <w:rsid w:val="000B09CA"/>
    <w:rsid w:val="0011500D"/>
    <w:rsid w:val="0017217B"/>
    <w:rsid w:val="001F510C"/>
    <w:rsid w:val="002247F4"/>
    <w:rsid w:val="00233B04"/>
    <w:rsid w:val="0025683C"/>
    <w:rsid w:val="00265DA0"/>
    <w:rsid w:val="00277E74"/>
    <w:rsid w:val="00295448"/>
    <w:rsid w:val="00297CCD"/>
    <w:rsid w:val="002A4D45"/>
    <w:rsid w:val="002B6696"/>
    <w:rsid w:val="002F6F19"/>
    <w:rsid w:val="003429A3"/>
    <w:rsid w:val="00345FC3"/>
    <w:rsid w:val="00377636"/>
    <w:rsid w:val="003D19A4"/>
    <w:rsid w:val="003E7375"/>
    <w:rsid w:val="004A2C8C"/>
    <w:rsid w:val="004A5120"/>
    <w:rsid w:val="004B1D91"/>
    <w:rsid w:val="004E1801"/>
    <w:rsid w:val="0051615F"/>
    <w:rsid w:val="005548BB"/>
    <w:rsid w:val="00572BC0"/>
    <w:rsid w:val="00577287"/>
    <w:rsid w:val="0058106E"/>
    <w:rsid w:val="006517BC"/>
    <w:rsid w:val="006A62B8"/>
    <w:rsid w:val="00732D98"/>
    <w:rsid w:val="00761443"/>
    <w:rsid w:val="007D4157"/>
    <w:rsid w:val="008428C2"/>
    <w:rsid w:val="008D10C4"/>
    <w:rsid w:val="00965870"/>
    <w:rsid w:val="00987FDA"/>
    <w:rsid w:val="009A37BC"/>
    <w:rsid w:val="009D6362"/>
    <w:rsid w:val="009F78AA"/>
    <w:rsid w:val="00A856F1"/>
    <w:rsid w:val="00A92AF4"/>
    <w:rsid w:val="00AA486E"/>
    <w:rsid w:val="00AB5419"/>
    <w:rsid w:val="00B13A86"/>
    <w:rsid w:val="00B56ACE"/>
    <w:rsid w:val="00B91063"/>
    <w:rsid w:val="00BD4878"/>
    <w:rsid w:val="00C01CE0"/>
    <w:rsid w:val="00C22A21"/>
    <w:rsid w:val="00C564F4"/>
    <w:rsid w:val="00C5786D"/>
    <w:rsid w:val="00C83E2B"/>
    <w:rsid w:val="00CA524A"/>
    <w:rsid w:val="00CB78F5"/>
    <w:rsid w:val="00CC4E95"/>
    <w:rsid w:val="00D01DD0"/>
    <w:rsid w:val="00D222CB"/>
    <w:rsid w:val="00D66304"/>
    <w:rsid w:val="00E175FD"/>
    <w:rsid w:val="00E931B8"/>
    <w:rsid w:val="00EC2909"/>
    <w:rsid w:val="00F0207B"/>
    <w:rsid w:val="00F17F9C"/>
    <w:rsid w:val="00F831F6"/>
    <w:rsid w:val="00FD7547"/>
    <w:rsid w:val="00FD7A35"/>
    <w:rsid w:val="00FF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63A697"/>
  <w15:docId w15:val="{30FFA21B-758B-400D-A6DC-ABF08DA2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8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48BB"/>
    <w:pPr>
      <w:tabs>
        <w:tab w:val="center" w:pos="4320"/>
        <w:tab w:val="right" w:pos="8640"/>
      </w:tabs>
    </w:pPr>
  </w:style>
  <w:style w:type="paragraph" w:styleId="Footer">
    <w:name w:val="footer"/>
    <w:basedOn w:val="Normal"/>
    <w:link w:val="FooterChar"/>
    <w:uiPriority w:val="99"/>
    <w:rsid w:val="005548BB"/>
    <w:pPr>
      <w:tabs>
        <w:tab w:val="center" w:pos="4320"/>
        <w:tab w:val="right" w:pos="8640"/>
      </w:tabs>
    </w:pPr>
  </w:style>
  <w:style w:type="paragraph" w:styleId="BalloonText">
    <w:name w:val="Balloon Text"/>
    <w:basedOn w:val="Normal"/>
    <w:semiHidden/>
    <w:rsid w:val="00265DA0"/>
    <w:rPr>
      <w:rFonts w:ascii="Tahoma" w:hAnsi="Tahoma" w:cs="Tahoma"/>
      <w:sz w:val="16"/>
      <w:szCs w:val="16"/>
    </w:rPr>
  </w:style>
  <w:style w:type="character" w:customStyle="1" w:styleId="FooterChar">
    <w:name w:val="Footer Char"/>
    <w:basedOn w:val="DefaultParagraphFont"/>
    <w:link w:val="Footer"/>
    <w:uiPriority w:val="99"/>
    <w:rsid w:val="00297CCD"/>
    <w:rPr>
      <w:sz w:val="24"/>
      <w:szCs w:val="24"/>
    </w:rPr>
  </w:style>
  <w:style w:type="character" w:customStyle="1" w:styleId="HeaderChar">
    <w:name w:val="Header Char"/>
    <w:basedOn w:val="DefaultParagraphFont"/>
    <w:link w:val="Header"/>
    <w:uiPriority w:val="99"/>
    <w:rsid w:val="00E175FD"/>
    <w:rPr>
      <w:sz w:val="24"/>
      <w:szCs w:val="24"/>
    </w:rPr>
  </w:style>
  <w:style w:type="character" w:styleId="Hyperlink">
    <w:name w:val="Hyperlink"/>
    <w:basedOn w:val="DefaultParagraphFont"/>
    <w:rsid w:val="00F83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91311">
      <w:bodyDiv w:val="1"/>
      <w:marLeft w:val="0"/>
      <w:marRight w:val="0"/>
      <w:marTop w:val="0"/>
      <w:marBottom w:val="0"/>
      <w:divBdr>
        <w:top w:val="none" w:sz="0" w:space="0" w:color="auto"/>
        <w:left w:val="none" w:sz="0" w:space="0" w:color="auto"/>
        <w:bottom w:val="none" w:sz="0" w:space="0" w:color="auto"/>
        <w:right w:val="none" w:sz="0" w:space="0" w:color="auto"/>
      </w:divBdr>
      <w:divsChild>
        <w:div w:id="193427444">
          <w:marLeft w:val="0"/>
          <w:marRight w:val="0"/>
          <w:marTop w:val="100"/>
          <w:marBottom w:val="100"/>
          <w:divBdr>
            <w:top w:val="single" w:sz="2" w:space="0" w:color="666666"/>
            <w:left w:val="single" w:sz="8" w:space="0" w:color="666666"/>
            <w:bottom w:val="single" w:sz="8" w:space="0" w:color="666666"/>
            <w:right w:val="single" w:sz="8" w:space="0" w:color="666666"/>
          </w:divBdr>
          <w:divsChild>
            <w:div w:id="902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1492">
      <w:bodyDiv w:val="1"/>
      <w:marLeft w:val="0"/>
      <w:marRight w:val="0"/>
      <w:marTop w:val="0"/>
      <w:marBottom w:val="0"/>
      <w:divBdr>
        <w:top w:val="none" w:sz="0" w:space="0" w:color="auto"/>
        <w:left w:val="none" w:sz="0" w:space="0" w:color="auto"/>
        <w:bottom w:val="none" w:sz="0" w:space="0" w:color="auto"/>
        <w:right w:val="none" w:sz="0" w:space="0" w:color="auto"/>
      </w:divBdr>
      <w:divsChild>
        <w:div w:id="729351158">
          <w:marLeft w:val="0"/>
          <w:marRight w:val="0"/>
          <w:marTop w:val="100"/>
          <w:marBottom w:val="100"/>
          <w:divBdr>
            <w:top w:val="single" w:sz="2" w:space="0" w:color="666666"/>
            <w:left w:val="single" w:sz="8" w:space="0" w:color="666666"/>
            <w:bottom w:val="single" w:sz="8" w:space="0" w:color="666666"/>
            <w:right w:val="single" w:sz="8" w:space="0" w:color="666666"/>
          </w:divBdr>
          <w:divsChild>
            <w:div w:id="1058287267">
              <w:marLeft w:val="0"/>
              <w:marRight w:val="0"/>
              <w:marTop w:val="0"/>
              <w:marBottom w:val="0"/>
              <w:divBdr>
                <w:top w:val="single" w:sz="8" w:space="4" w:color="666666"/>
                <w:left w:val="none" w:sz="0" w:space="0" w:color="auto"/>
                <w:bottom w:val="single" w:sz="8" w:space="4" w:color="666666"/>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nkin@iastat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Live Green Revolving Loan Fund – Project Proposal</vt:lpstr>
    </vt:vector>
  </TitlesOfParts>
  <Company>FPM</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Green Revolving Loan Fund – Project Proposal</dc:title>
  <dc:subject/>
  <dc:creator>mrankin</dc:creator>
  <cp:keywords/>
  <dc:description/>
  <cp:lastModifiedBy>Rankin, Merry L [FPM]</cp:lastModifiedBy>
  <cp:revision>2</cp:revision>
  <cp:lastPrinted>2008-09-16T18:54:00Z</cp:lastPrinted>
  <dcterms:created xsi:type="dcterms:W3CDTF">2021-05-07T22:21:00Z</dcterms:created>
  <dcterms:modified xsi:type="dcterms:W3CDTF">2021-05-07T22:21:00Z</dcterms:modified>
</cp:coreProperties>
</file>